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98" w:rsidRPr="00687A98" w:rsidRDefault="00687A98" w:rsidP="0068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A9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.75pt;height:.75pt" o:ole="">
            <v:imagedata r:id="rId7" o:title=""/>
          </v:shape>
          <w:control r:id="rId8" w:name="_GPL_swf" w:shapeid="_x0000_i1050"/>
        </w:object>
      </w:r>
      <w:bookmarkStart w:id="0" w:name="_GoBack"/>
      <w:bookmarkEnd w:id="0"/>
      <w:r w:rsidRPr="00687A98">
        <w:rPr>
          <w:rFonts w:ascii="Courier New" w:eastAsia="Times New Roman" w:hAnsi="Courier New" w:cs="Courier New"/>
          <w:sz w:val="20"/>
          <w:szCs w:val="20"/>
        </w:rPr>
        <w:t>CONCERNING CHRISTIAN LIBERTY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Martin Luther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LETTER OF MARTIN LUTHER TO POPE LEO X.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Among those monstrous evils of this age with which I have now for three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years been waging war, I am sometimes compelled to look to you and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call you to mind, most blessed father Leo. In truth, since you alone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everywhere considered as being the cause of my engaging in war, I cannot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at any time fail to remember you; and although I have been compelled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the causeless raging of your impious flatterers against me to appeal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your seat to a future council--fearless of the futile decrees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your predecessors Pius and Julius, who in their foolish tyranny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prohibited such an action--yet I have never been so alienated in feeling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your Blessedness as not to have sought with all my might,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 xml:space="preserve">diligent prayer and crying to God, all the best </w:t>
      </w:r>
      <w:hyperlink r:id="rId9" w:tooltip="Powered by Text-Enhance" w:history="1">
        <w:r w:rsidRPr="00687A9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gifts for</w:t>
        </w:r>
      </w:hyperlink>
      <w:r w:rsidRPr="00687A98">
        <w:rPr>
          <w:rFonts w:ascii="Courier New" w:eastAsia="Times New Roman" w:hAnsi="Courier New" w:cs="Courier New"/>
          <w:sz w:val="20"/>
          <w:szCs w:val="20"/>
        </w:rPr>
        <w:t xml:space="preserve"> you and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your see. But those who have hitherto endeavoured to terrify me with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majesty of your name and authority, I have begun quite to despise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triumph over. One thing I see remaining which I cannot despise, and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has been the reason of my writing anew to your Blessedness: namely,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 find that blame is cast on me, and that it is imputed to me as a great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offence, that in my rashness I am judged to have spared not even your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person.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Now, to confess the truth openly, I am conscious that, whenever I have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had to mention your person, I have said nothing of you but what was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honourable and good. If I had done otherwise, I could by no means have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approved my own conduct, but should have supported with all my power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judgment of those men concerning me, nor would anything have pleased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 better, than to recant such rashness and impiety. I have called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 Daniel in Babylon; and every reader thoroughly knows with what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distinguished zeal I defended your conspicuous innocence against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Silvester, who tried to stain it. Indeed, the published opinion of so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many great men and the repute of your blameless life are too widely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famed and too much reverenced throughout the world to be assailable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any man, of however great name, or by any arts. I am not so foolish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attack one whom everybody praises; nay, it has been and always will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 my desire not to attack even those whom public repute disgraces. I am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delighted at the faults of any man, since I am very conscious myself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the great beam in my own eye, nor can I be the first to cast a stone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at the adulteress.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 have indeed inveighed sharply against impious doctrines, and I have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been slack to censure my adversaries on account, not of their bad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morals, but of their impiety. And for this I am so far from being sorry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I have brought my mind to despise the judgments of men and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persevere in this vehement zeal, according to the example of Christ,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who, in His zeal, calls His adversaries a generation of vipers, blind,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hypocrites, and children of the devil. Paul, too, charges the sorcerer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with being a child of the devil, full of all subtlety and all malice;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defames certain persons as evil workers, dogs, and deceivers. In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opinion of those delicate-eared persons, nothing could be more bitter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intemperate than Paul's language. What can be more bitter than the words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of the prophets? The ears of our generation have been made so delicate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the senseless multitude of flatterers that, as soon as we perceive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anything of ours is not approved of, we cry out that we are being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bitterly assailed; and when we can repel the truth by no other pretence,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 escape by attributing bitterness, impatience, intemperance, to our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adversaries. What would be the use of salt if it were not pungent, or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edge of the sword if it did not slay? Accursed is the man who does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work of the Lord deceitfully.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Wherefore, most excellent Leo, I beseech you to accept my vindication,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made in this letter, and to persuade yourself that I have never thought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any evil concerning your person; further, that I am one who desires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eternal blessing may fall to your lot, and that I have no dispute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any man concerning morals, but only concerning the word of truth. In 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other things I will yield to any one, but I neither can nor will forsake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deny the word. He who thinks otherwise of me, or has taken in my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words in another sense, does not think rightly, and has not taken in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truth.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Your see, however, which is called the Court of Rome, and which neither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 nor any man can deny to be more corrupt than any Babylon or Sodom,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quite, as I believe, of a lost, desperate, and hopeless impiety,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this I have verily abominated, and have felt indignant that the people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Christ should be cheated under your name and the pretext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Church of Rome; and so I have resisted, and will resist, as long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spirit of faith shall live in me. Not that I am striving after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impossibilities, or hoping that by my labours alone, against the furious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opposition of so many flatterers, any good can be done in that most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disordered Babylon; but that I feel myself a debtor to my brethren,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am bound to take thought for them, that fewer of them may be ruined,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their ruin may be less complete, by the plagues of Rome. For many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years now, nothing else has overflowed from Rome into the world--as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 are not ignorant--than the laying waste of goods, of bodies, and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souls, and the worst examples of all the worst things. These things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clearer than the light to all men; and the Church of Rome, formerly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most holy of all Churches, has become the most lawless den of thieves,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most shameless of all brothels, the very kingdom of sin, death,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hell; so that not even antichrist, if he were to come, could devise 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addition to its wickedness.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Meanwhile you, Leo, are sitting like a lamb in the midst of wolves,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like Daniel in the midst of lions, and, with Ezekiel, you dwell among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scorpions. What opposition can you alone make to these monstrous evils?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Take to yourself three or four of the most learned and best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cardinals. What are these among so many? You would all perish by poison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before you could undertake to decide on a remedy. It is all over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Court of Rome; the wrath of God has come upon her to the uttermost.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She hates councils; she dreads to be reformed; she cannot restrain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madness of her impiety; she fills up the sentence passed on her mother,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whom it is said, "We would have healed Babylon, but she is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healed; let us forsake her." It had been your duty and that of your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cardinals to apply a remedy to these evils, but this gout laughs at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physician's hand, and the chariot does not obey the reins. Under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influence of these feelings, I have always grieved that you, most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excellent Leo, who were worthy of a better age, have been made pontiff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this. For the Roman Court is not worthy of you and those like you,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but of Satan himself, who in truth is more the ruler in that Babylon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than you are.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Oh, would that, having laid aside that glory which your most abandoned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enemies declare to be yours, you were living rather in the office of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private priest or on your paternal inheritance! In that glory none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worthy to glory, except the race of Iscariot, the children of perdition.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what happens in your court, Leo, except that, the more wicked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execrable any man is, the more prosperously he can use your name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authority for the ruin of the property and souls of men, for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multiplication of crimes, for the oppression of faith and truth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the whole Church of God? Oh, Leo! in reality most unfortunate,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sitting on a most perilous throne, I tell you the truth, because I wish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 well; for if Bernard felt compassion for his Anastasius at a time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when the Roman see, though even then most corrupt, was as yet ruling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with better hope than now, why should not we lament, to whom so much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further corruption and ruin has been added in three hundred years?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it not true that there is nothing under the vast heavens more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corrupt, more pestilential, more hateful, than the Court of Rome? She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incomparably surpasses the impiety of the Turks, so that in very truth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she, who was formerly the gate of heaven, is now a sort of open mouth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hell, and such a mouth as, under the urgent wrath of God, cannot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blocked up; one course alone being left to us wretched men: to call back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save some few, if we can, from that Roman gulf.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Behold, Leo, my father, with what purpose and on what principle it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I have stormed against that seat of pestilence. I am so far from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having felt any rage against your person that I even hoped to gain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favour with you and to aid you in your welfare by striking actively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vigorously at that your prison, nay, your hell. For whatever the efforts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all minds can contrive against the confusion of that impious Court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will be advantageous to you and to your welfare, and to many others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you. Those who do harm to her are doing your office; those who in every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way abhor her are glorifying Christ; in short, those are Christians who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not Romans.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But, to say yet more, even this never entered my heart: to inveigh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against the Court of Rome or to dispute at all about her. For, seeing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 remedies for her health to be desperate, I looked on her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contempt, and, giving her a bill of divorcement, said to her, "He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unjust, let him be unjust still; and he that is filthy, let him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 filthy still," giving myself up to the peaceful and quiet study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sacred literature, that by this I might be of use to the brethren living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about me.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While I was making some advance in these studies, Satan opened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eyes and goaded on his servant John Eccius, that notorious adversary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Christ, by the unchecked lust for fame, to drag me unexpectedly into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arena, trying to catch me in one little word concerning the primacy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Church of Rome, which had fallen from me in passing. That boastful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Thraso, foaming and gnashing his teeth, proclaimed that he would dare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 things for the glory of God and for the honour of the holy apostolic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seat; and, being puffed up respecting your power, which he was about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misuse, he looked forward with all certainty to victory; seeking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promote, not so much the primacy of Peter, as his own pre-eminence among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theologians of this age; for he thought it would contribute in no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slight degree to this, if he were to lead Luther in triumph. The result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having proved unfortunate for the sophist, an incredible rage torments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him; for he feels that whatever discredit to Rome has arisen through me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has been caused by the fault of himself alone.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Suffer me, I pray you, most excellent Leo, both to plead my own cause,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to accuse your true enemies. I believe it is known to you in what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way Cardinal Cajetan, your imprudent and unfortunate, nay unfaithful,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legate, acted towards me. When, on account of my reverence for your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name, I had placed myself and all that was mine in his hands, he did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 act as to establish peace, which he could easily have established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one little word, since I at that time promised to be silent and to make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 end of my case, if he would command my adversaries to do the same.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that man of pride, not content with this agreement, began to justify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my adversaries, to give them free licence, and to order me to recant,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 which was certainly not in his commission. Thus indeed, when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case was in the best position, it came through his vexatious tyranny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into a much worse one. Therefore whatever has followed upon this is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fault not of Luther, but entirely of Cajetan, since he did not suffer me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be silent and remain quiet, which at that time I was entreating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with all my might. What more was it my duty to do?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Next came Charles Miltitz, also a nuncio from your Blessedness. He,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though he went up and down with much and varied exertion, and omitted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nothing which could tend to restore the position of the cause thrown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into confusion by the rashness and pride of Cajetan, had difficulty,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even with the help of that very illustrious prince the Elector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Frederick, in at last bringing about more than one familiar conference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with me. In these I again yielded to your great name, and was prepared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keep silence, and to accept as my judge either the Archbishop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Treves, or the Bishop of Naumburg; and thus it was done and concluded.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While this was being done with good hope of success, lo! that other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greater enemy of yours, Eccius, rushed in with his Leipsic disputation,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which he had undertaken against Carlstadt, and, having taken up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new question concerning the primacy of the Pope, turned his arms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unexpectedly against me, and completely overthrew the plan for peace.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Meanwhile Charles Miltitz was waiting, disputations were held, judges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were being chosen, but no decision was arrived at. And no wonder!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the falsehoods, pretences, and arts of Eccius the whole business was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brought into such thorough disorder, confusion, and festering soreness,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that, whichever way the sentence might lean, a greater conflagration was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sure to arise; for he was seeking, not after truth, but after his own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credit. In this case too I omitted nothing which it was right that I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should do.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 confess that on this occasion no small part of the corruptions of Rome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came to light; but, if there was any offence in this, it was the fault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Eccius, who, in taking on him a burden beyond his strength, and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furiously aiming at credit for himself, unveiled to the whole world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disgrace of Rome.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Here is that enemy of yours, Leo, or rather of your Court; by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example alone we may learn that an enemy is not more baneful than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flatterer. For what did he bring about by his flattery, except evils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which no king could have brought about? At this day the name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Court of Rome stinks in the nostrils of the world, the papal authority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growing weak, and its notorious ignorance is evil spoken of. We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should hear none of these things, if Eccius had not disturbed the plans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Miltitz and myself for peace. He feels this clearly enough himself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indignation he shows, too late and in vain, against the publication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my books. He ought to have reflected on this at the time when he was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 mad for renown, and was seeking in your cause nothing but his own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objects, and that with the greatest peril to you. The foolish man hoped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that, from fear of your name, I should yield and keep silence; for I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 not think he presumed on his talents and learning. Now, when he sees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I am very confident and speak aloud, he repents too late of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rashness, and sees--if indeed he does see it--that there is One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heaven who resists the proud, and humbles the presumptuous.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Since then we were bringing about by this disputation nothing but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greater confusion of the cause of Rome, Charles Miltitz for the third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time addressed the Fathers of the Order, assembled in chapter,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sought their advice for the settlement of the case, as being now in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most troubled and perilous state. Since, by the favour of God, there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was no hope of proceeding against me by force, some of the more noted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their number were sent to me, and begged me at least to show respect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your person and to vindicate in a humble letter both your innocence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my own. They said that the affair was not as yet in a position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extreme hopelessness, if Leo X., in his inborn kindliness, would put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hand to it. On this I, who have always offered and wished for peace,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order that I might devote myself to calmer and more useful pursuits,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 for this very purpose have acted with so much spirit and vehemence,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order to put down by the strength and impetuosity of my words,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well as of my feelings, men whom I saw to be very far from equal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myself--I, I say, not only gladly yielded, but even accepted it with joy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gratitude, as the greatest kindness and benefit, if you should think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 right to satisfy my hopes.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 I come, most blessed Father, and in all abasement beseech you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put to your hand, if it is possible, and impose a curb to those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flatterers who are enemies of peace, while they pretend peace. But there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no reason, most blessed Father, why any one should assume that I am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utter a recantation, unless he prefers to involve the case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still greater confusion. Moreover, I cannot bear with laws for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interpretation of the word of God, since the word of God, which teaches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liberty in all other things, ought not to be bound. Saving these two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things, there is nothing which I am not able, and most heartily willing,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do or to suffer. I hate contention; I will challenge no one;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return I wish not to be challenged; but, being challenged, I will not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dumb in the cause of Christ my Master. For your Blessedness will be able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one short and easy word to call these controversies before you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suppress them, and to impose silence and peace on both sides--a word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which I have ever longed to hear.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Therefore, Leo, my Father, beware of listening to those sirens who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make you out to be not simply a man, but partly a god, so that you can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command and require whatever you will. It will not happen so, nor will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 prevail. You are the servant of servants, and more than any other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man, in a most pitiable and perilous position. Let not those men deceive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 who pretend that you are lord of the world; who will not allow 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one to be a Christian without your authority; who babble of your having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power over heaven, hell, and purgatory. These men are your enemies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seeking your soul to destroy it, as Isaiah says, "My people, they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call thee blessed are themselves deceiving thee." They are in error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who raise you above councils and the universal Church; they are in error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 attribute to you alone the right of interpreting Scripture. 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these men are seeking to set up their own impieties in the Church under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your name, and alas! Satan has gained much through them in the time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your predecessors.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brief, trust not in any who exalt you, but in those who humiliate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you. For this is the judgment of God: "He hath cast down the mighty from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their seat, and hath exalted the humble." See how unlike Christ was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 successors, though all will have it that they are His vicars. I fear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in truth very many of them have been in too serious a sense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vicars, for a vicar represents a prince who is absent. Now if a pontiff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rules while Christ is absent and does not dwell in his heart, what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else is he but a vicar of Christ? And then what is that Church but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multitude without Christ? What indeed is such a vicar but antichrist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an idol? How much more rightly did the Apostles speak, who call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themselves servants of a present Christ, not the vicars of an absent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one!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Perhaps I am shamelessly bold in seeming to teach so great a head,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whom all men ought to be taught, and from whom, as those plagues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yours boast, the thrones of judges receive their sentence; but I imitate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St. Bernard in his book concerning Considerations addressed to Eugenius,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 book which ought to be known by heart by every pontiff. I do this,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any desire to teach, but as a duty, from that simple and faithful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solicitude which teaches us to be anxious for all that is safe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our neighbours, and does not allow considerations of worthiness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unworthiness to be entertained, being intent only on the dangers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advantage of others. For since I know that your Blessedness is driven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tossed by the waves at Rome, so that the depths of the sea press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 you with infinite perils, and that you are labouring under such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condition of misery that you need even the least help from any the least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brother, I do not seem to myself to be acting unsuitably if I forget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your majesty till I shall have fulfilled the office of charity. I will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flatter in so serious and perilous a matter; and if in this you do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see that I am your friend and most thoroughly your subject, there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One to see and judge.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fine, that I may not approach you empty-handed, blessed Father, I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bring with me this little treatise, published under your name, as a good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omen of the establishment of peace and of good hope. By this you may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perceive in what pursuits I should prefer and be able to occupy myself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more profit, if I were allowed, or had been hitherto allowed, by your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impious flatterers. It is a small matter, if you look to its exterior,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but, unless I mistake, it is a summary of the Christian life put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together in small compass, if you apprehend its meaning. I, in my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poverty, have no other present to make you, nor do you need anything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else than to be enriched by a spiritual gift. I commend myself to your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Paternity and Blessedness, whom may the Lord Jesus preserve for ever.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Amen.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Wittenberg, 6th September, 1520.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CONCERNING CHRISTIAN LIBERTY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Christian faith has appeared to many an easy thing; nay, not a few even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reckon it among the social virtues, as it were; and this they do because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they have not made proof of it experimentally, and have never tasted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what efficacy it is. For it is not possible for any man to write well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about it, or to understand well what is rightly written, who has not 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some time tasted of its spirit, under the pressure of tribulation; while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who has tasted of it, even to a very small extent, can never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write, speak, think, or hear about it sufficiently. For it is a living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fountain, springing up into eternal life, as Christ calls it in John iv.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Now, though I cannot boast of my abundance, and though I know how poorly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 am furnished, yet I hope that, after having been vexed by various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temptations, I have attained some little drop of faith, and that I can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speak of this matter, if not with more elegance, certainly with more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solidity, than those literal and too subtle disputants who have hitherto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discoursed upon it without understanding their own words. That I may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open then an easier way for the ignorant--for these alone I am trying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serve--I first lay down these two propositions, concerning spiritual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liberty and servitude:--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 Christian man is the most free lord of all, and subject to none;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Christian man is the most dutiful servant of all, and subject to every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Although these statements appear contradictory, yet, when they are found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agree together, they will make excellently for my purpose. They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both the statements of Paul himself, who says, "Though I be free from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 men, yet have I made myself servant unto all" (1 Cor. ix. 19),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"Owe no man anything, but to love one another" (Rom. xiii. 8). Now love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by its own nature dutiful and obedient to the beloved object. Thus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even Christ, though Lord of all things, was yet made of a woman; made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under the law; at once free and a servant; at once in the form of God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in the form of a servant.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Let us examine the subject on a deeper and less simple principle. Man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composed of a twofold nature, a spiritual and a bodily. As regards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spiritual nature, which they name the soul, he is called the spiritual,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inward, new man; as regards the bodily nature, which they name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flesh, he is called the fleshly, outward, old man. The Apostle speaks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this: "Though our outward man perish, yet the inward man is renewed day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day" (2 Cor. iv. 16). The result of this diversity is that in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Scriptures opposing statements are made concerning the same man,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fact being that in the same man these two men are opposed to 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another; the flesh lusting against the spirit, and the spirit against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flesh (Gal. v. 17).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 first approach the subject of the inward man, that we may see by what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means a man becomes justified, free, and a true Christian; that is,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spiritual, new, and inward man. It is certain that absolutely none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among outward things, under whatever name they may be reckoned, has 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influence in producing Christian righteousness or liberty, nor, on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other hand, unrighteousness or slavery. This can be shown by an easy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argument.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What can it profit the soul that the body should be in good condition,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free, and full of life; that it should eat, drink, and act according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its pleasure; when even the most impious slaves of every kind of vice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prosperous in these matters? Again, what harm can ill-health,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bondage, hunger, thirst, or any other outward evil, do to the soul,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when even the most pious of men and the freest in the purity of their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conscience, are harassed by these things? Neither of these states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things has to do with the liberty or the slavery of the soul.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so it will profit nothing that the body should be adorned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sacred vestments, or dwell in holy places, or be occupied in sacred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offices, or pray, fast, and abstain from certain meats, or do whatever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works can be done through the body and in the body. Something widely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different will be necessary for the justification and liberty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soul, since the things I have spoken of can be done by any impious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person, and only hypocrites are produced by devotion to these things. 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other hand, it will not at all injure the soul that the body should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 clothed in profane raiment, should dwell in profane places, should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eat and drink in the ordinary fashion, should not pray aloud,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should leave undone all the things above mentioned, which may be done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hypocrites.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And, to cast everything aside, even speculation, meditations,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whatever things can be performed by the exertions of the soul itself,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of no profit. One thing, and one alone, is necessary for life,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justification, and Christian liberty; and that is the most holy word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God, the Gospel of Christ, as He says, "I am the resurrection and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life; he that believeth in Me shall not die eternally" (John xi. 25),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also, "If the Son shall make you free, ye shall be free indeed"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(John viii. 36), and, "Man shall not live by bread alone, but by every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word that proceedeth out of the mouth of God" (Matt. iv. 4).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Let us therefore hold it for certain and firmly established that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soul can do without everything except the word of God, without which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none at all of its wants are provided for. But, having the word, it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rich and wants for nothing, since that is the word of life, of truth,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light, of peace, of justification, of salvation, of joy, of liberty,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wisdom, of virtue, of grace, of glory, and of every good thing. It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 this account that the prophet in a whole Psalm (Psalm cxix.), and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many other places, sighs for and calls upon the word of God with so many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groanings and words.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Again, there is no more cruel stroke of the wrath of God than when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sends a famine of hearing His words (Amos viii. 11), just as there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 greater favour from Him than the sending forth of His word, as it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said, "He sent His word and healed them, and delivered them from their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destructions" (Psalm cvii. 20). Christ was sent for no other office than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of the word; and the order of Apostles, that of bishops, and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the whole body of the clergy, have been called and instituted for no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object but the ministry of the word.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you will ask, What is this word, and by what means is it to be used,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since there are so many words of God? I answer, The Apostle Paul (Rom.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i.) explains what it is, namely the Gospel of God, concerning His Son,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incarnate, suffering, risen, and glorified, through the Spirit,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Sanctifier. To preach Christ is to feed the soul, to justify it, to set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 free, and to save it, if it believes the preaching. For faith alone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the efficacious use of the word of God, bring salvation. "If thou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shalt confess with thy mouth the Lord Jesus, and shalt believe in thine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heart that God hath raised Him from the dead, thou shalt be saved" (Rom.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x. 9); and again, "Christ is the end of the law for righteousness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every one that believeth" (Rom. x. 4), and "The just shall live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faith" (Rom. i. 17). For the word of God cannot be received and honoured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any works, but by faith alone. Hence it is clear that as the soul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needs the word alone for life and justification, so it is justified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 alone, and not by any works. For if it could be justified by 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other means, it would have no need of the word, nor consequently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this faith cannot consist at all with works; that is, if you imagine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you can be justified by those works, whatever they are, along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it. For this would be to halt between two opinions, to worship Baal,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kiss the hand to him, which is a very great iniquity, as Job says.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Therefore, when you begin to believe, you learn at the same time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 that is in you is utterly guilty, sinful, and damnable, according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saying, "All have sinned, and come short of the glory of God" (Rom.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iii. 23), and also: "There is none righteous, no, not one; they are 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gone out of the way; they are together become unprofitable: there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none that doeth good, no, not one" (Rom. iii. 10-12). When you have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learnt this, you will know that Christ is necessary for you, since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has suffered and risen again for you, that, believing on Him, you might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this faith become another man, all your sins being remitted, and you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being justified by the merits of another, namely of Christ alone.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Since then this faith can reign only in the inward man, as it is said,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"With the heart man believeth unto righteousness" (Rom. x. 10);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since it alone justifies, it is evident that by no outward work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labour can the inward man be at all justified, made free, and saved;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no works whatever have any relation to him. And so, on the other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hand, it is solely by impiety and incredulity of heart that he becomes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guilty and a slave of sin, deserving condemnation, not by any outward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 or work. Therefore the first care of every Christian ought to be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lay aside all reliance on works, and strengthen his faith alone more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more, and by it grow in the knowledge, not of works, but of Christ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Jesus, who has suffered and risen again for him, as Peter teaches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(1 Peter v.) when he makes no other work to be a Christian one. Thus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Christ, when the Jews asked Him what they should do that they might work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works of God, rejected the multitude of works, with which He saw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they were puffed up, and commanded them one thing only, saying,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"This is the work of God: that ye believe on Him whom He hath sent,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Him hath God the Father sealed" (John vi. 27, 29).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Hence a right faith in Christ is an incomparable treasure, carrying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 universal salvation and preserving from all evil, as it is said, "He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believeth and is baptised shall be saved; but he that believeth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shall be damned" (Mark xvi. 16). Isaiah, looking to this treasure,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predicted, "The consumption decreed shall overflow with righteousness.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the Lord God of hosts shall make a consumption, even determined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(verbum abbreviatum et consummans), in the midst of the land" (Isa.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x. 22, 23). As if he said, "Faith, which is the brief and complete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fulfilling of the law, will fill those who believe with such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righteousness that they will need nothing else for justification." Thus,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too, Paul says, "For with the heart man believeth unto righteousness"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(Rom. x. 10).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you ask how it can be the fact that faith alone justifies,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affords without works so great a treasure of good things, when so many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works, ceremonies, and laws are prescribed to us in the Scriptures?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 answer, Before all things bear in mind what I have said: that faith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alone without works justifies, sets free, and saves, as I shall show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more clearly below.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Meanwhile it is to be noted that the whole Scripture of God is divided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into two parts: precepts and promises. The precepts certainly teach 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what is good, but what they teach is not forthwith done. For they show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us what we ought to do, but do not give us the power to do it. They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were ordained, however, for the purpose of showing man to himself,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through them he may learn his own impotence for good and may despair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 own strength. For this reason they are called the Old Testament,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so.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example, "Thou shalt not covet," is a precept by which we are 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convicted of sin, since no man can help coveting, whatever efforts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contrary he may make. In order therefore that he may fulfil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precept, and not covet, he is constrained to despair of himself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seek elsewhere and through another the help which he cannot find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himself; as it is said, "O Israel, thou hast destroyed thyself; but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 is thine help" (Hosea xiii. 9). Now what is done by this one precept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done by all; for all are equally impossible of fulfilment by us.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Now when a man has through the precepts been taught his own impotence,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become anxious by what means he may satisfy the law--for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law must be satisfied, so that no jot or tittle of it may pass away,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otherwise he must be hopelessly condemned--then, being truly humbled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brought to nothing in his own eyes, he finds in himself no resource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justification and salvation.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Then comes in that other part of Scripture, the promises of God, which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declare the glory of God, and say, "If you wish to fulfil the law, and,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the law requires, not to covet, lo! believe in Christ, in whom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promised to you grace, justification, peace, and liberty." All these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things you shall have, if you believe, and shall be without them if you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 not believe. For what is impossible for you by all the works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law, which are many and yet useless, you shall fulfil in an easy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summary way through faith, because God the Father has made everything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depend on faith, so that whosoever has it has all things, and he who has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 not has nothing. "For God hath concluded them all in unbelief,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might have mercy upon all" (Rom. xi. 32). Thus the promises of God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give that which the precepts exact, and fulfil what the law commands;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 that all is of God alone, both the precepts and their fulfilment.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alone commands; He alone also fulfils. Hence the promises of God belong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the New Testament; nay, are the New Testament.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Now, since these promises of God are words of holiness, truth,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righteousness, liberty, and peace, and are full of universal goodness,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soul, which cleaves to them with a firm faith, is so united to them,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nay, thoroughly absorbed by them, that it not only partakes in,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penetrated and saturated by, all their virtues. For if the touch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 was healing, how much more does that most tender spiritual touch,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nay, absorption of the word, communicate to the soul all that belongs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word! In this way therefore the soul, through faith alone, without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works, is from the word of God justified, sanctified, endued with truth,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peace, and liberty, and filled full with every good thing, and is truly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made the child of God, as it is said, "To them gave He power to become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sons of God, even to them that believe on His name" (John i. 12).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all this it is easy to understand why faith has such great power,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why no good works, nor even all good works put together, can compare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with it, since no work can cleave to the word of God or be in the soul.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 alone and the word reign in it; and such as is the word, such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soul made by it, just as iron exposed to fire glows like fire, 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account of its union with the fire. It is clear then that to a Christian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man his faith suffices for everything, and that he has no need of works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justification. But if he has no need of works, neither has he need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the law; and if he has no need of the law, he is certainly free from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law, and the saying is true, "The law is not made for a righteous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man" (1 Tim. i. 9). This is that Christian liberty, our faith,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effect of which is, not that we should be careless or lead a bad life,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that no one should need the law or works for justification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salvation.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Let us consider this as the first virtue of faith; and let us look also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the second. This also is an office of faith: that it honours with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utmost veneration and the highest reputation Him in whom it believes,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inasmuch as it holds Him to be truthful and worthy of belief. For there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no honour like that reputation of truth and righteousness with which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 honour Him in whom we believe. What higher credit can we attribute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any one than truth and righteousness, and absolute goodness? 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other hand, it is the greatest insult to brand any one with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reputation of falsehood and unrighteousness, or to suspect him of these,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we do when we disbelieve him.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 the soul, in firmly believing the promises of God, holds Him to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true and righteous; and it can attribute to God no higher glory than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credit of being so. The highest worship of God is to ascribe to Him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truth, righteousness, and whatever qualities we must ascribe to one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whom we believe. In doing this the soul shows itself prepared to do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whole will; in doing this it hallows His name, and gives itself up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 dealt with as it may please God. For it cleaves to His promises,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never doubts that He is true, just, and wise, and will do, dispose,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provide for all things in the best way. Is not such a soul, in this its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faith, most obedient to God in all things? What commandment does there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remain which has not been amply fulfilled by such an obedience? What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fulfilment can be more full than universal obedience? Now this is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accomplished by works, but by faith alone.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 the other hand, what greater rebellion, impiety, or insult to God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can there be, than not to believe His promises? What else is this, than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either to make God a liar, or to doubt His truth--that is, to attribute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truth to ourselves, but to God falsehood and levity? In doing this,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not a man denying God and setting himself up as an idol in his own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heart? What then can works, done in such a state of impiety, profit us,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were they even angelic or apostolic works? Rightly hath God shut up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all, not in wrath nor in lust, but in unbelief, in order that those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 pretend that they are fulfilling the law by works of purity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benevolence (which are social and human virtues) may not presume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they will therefore be saved, but, being included in the sin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unbelief, may either seek mercy, or be justly condemned.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when God sees that truth is ascribed to Him, and that in the faith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of our hearts He is honoured with all the honour of which He is worthy,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then in return He honours us on account of that faith, attributing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us truth and righteousness. For faith does truth and righteousness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rendering to God what is His; and therefore in return God gives glory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our righteousness. It is true and righteous that God is true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righteous; and to confess this and ascribe these attributes to Him,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 is to be true and righteous. Thus He says, "Them that honour Me I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will honour, and they that despise Me shall be lightly esteemed" (1 Sam.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ii. 30). And so Paul says that Abraham's faith was imputed to him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righteousness, because by it he gave glory to God; and that to 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also, for the same reason, it shall be imputed for righteousness, if we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believe (Rom. iv.).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third incomparable grace of faith is this: that it unites the soul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Christ, as the wife to the husband, by which mystery, as the Apostle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teaches, Christ and the soul are made one flesh. Now if they are 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flesh, and if a true marriage--nay, by far the most perfect of 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marriages--is accomplished between them (for human marriages are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feeble types of this one great marriage), then it follows that all they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have becomes theirs in common, as well good things as evil things; so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whatsoever Christ possesses, that the believing soul may take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itself and boast of as its own, and whatever belongs to the soul,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 claims as His.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If we compare these possessions, we shall see how inestimable is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gain. Christ is full of grace, life, and salvation; the soul is full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sin, death, and condemnation. Let faith step in, and then sin, death,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hell will belong to Christ, and grace, life, and salvation to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soul. For, if He is a Husband, He must needs take to Himself that which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His wife's, and at the same time, impart to His wife that which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His. For, in giving her His own body and Himself, how can He but give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her all that is His? And, in taking to Himself the body of His wife, how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can He but take to Himself all that is hers?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this is displayed the delightful sight, not only of communion, but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 prosperous warfare, of victory, salvation, and redemption. For, since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 is God and man, and is such a Person as neither has sinned, nor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dies, nor is condemned, nay, cannot sin, die, or be condemned, and since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 righteousness, life, and salvation are invincible, eternal,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almighty,--when I say, such a Person, by the wedding-ring of faith,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takes a share in the sins, death, and hell of His wife, nay, makes them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 own, and deals with them no otherwise than as if they were His,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if He Himself had sinned; and when He suffers, dies, and descends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hell, that He may overcome all things, and since sin, death,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hell cannot swallow Him up, they must needs be swallowed up by Him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stupendous conflict. For His righteousness rises above the sins of 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men; His life is more powerful than all death; His salvation is more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unconquerable than all hell.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 the believing soul, by the pledge of its faith in Christ, becomes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free from all sin, fearless of death, safe from hell, and endowed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eternal righteousness, life, and salvation of its Husband Christ.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 He presents to Himself a glorious bride, without spot or wrinkle,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cleansing her with the washing of water by the word; that is, by faith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the word of life, righteousness, and salvation. Thus He betrothes 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unto Himself "in faithfulness, in righteousness, and in judgment, and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loving-kindness, and in mercies" (Hosea ii. 19, 20).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 then can value highly enough these royal nuptials? Who can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comprehend the riches of the glory of this grace? Christ, that rich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pious Husband, takes as a wife a needy and impious harlot, redeeming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her from all her evils and supplying her with all His good things. It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impossible now that her sins should destroy her, since they have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been laid upon Christ and swallowed up in Him, and since she has in 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Husband Christ a righteousness which she may claim as her own, and which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she can set up with confidence against all her sins, against death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hell, saying, "If I have sinned, my Christ, in whom I believe, has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sinned; all mine is His, and all His is mine," as it is written, "My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beloved is mine, and I am His" (Cant. ii. 16). This is what Paul says: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"Thanks be to God, which giveth us the victory through our Lord Jesus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Christ," victory over sin and death, as he says, "The sting of death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sin, and the strength of sin is the law" (1 Cor. xv. 56, 57).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all this you will again understand why so much importance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attributed to faith, so that it alone can fulfil the law and justify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without any works. For you see that the First Commandment, which says,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"Thou shalt worship one God only," is fulfilled by faith alone. If you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were nothing but good works from the soles of your feet to the crown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your head, you would not be worshipping God, nor fulfilling the First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Commandment, since it is impossible to worship God without ascribing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Him the glory of truth and of universal goodness, as it ought in truth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be ascribed. Now this is not done by works, but only by faith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heart. It is not by working, but by believing, that we glorify God,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confess Him to be true. On this ground faith alone is the righteousness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a Christian man, and the fulfilling of all the commandments. For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him who fulfils the first the task of fulfilling all the rest is easy.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Works, since they are irrational things, cannot glorify God, although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they may be done to the glory of God, if faith be present. But 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present we are inquiring, not into the quality of the works done,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into him who does them, who glorifies God, and brings forth good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works. This is faith of heart, the head and the substance of all our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righteousness. Hence that is a blind and perilous doctrine which teaches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the commandments are fulfilled by works. The commandments must have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been fulfilled previous to any good works, and good works follow their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fulfillment, as we shall see.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But, that we may have a wider view of that grace which our inner man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has in Christ, we must know that in the Old Testament God sanctified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Himself every first-born male. The birthright was of great value, giving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 superiority over the rest by the double honour of priesthood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kingship. For the first-born brother was priest and lord of all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rest.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Under this figure was foreshown Christ, the true and only First-born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God the Father and of the Virgin Mary, and a true King and Priest,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a fleshly and earthly sense. For His kingdom is not of this world; it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in heavenly and spiritual things that He reigns and acts as Priest;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these are righteousness, truth, wisdom, peace, salvation, etc.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but that all things, even those of earth and hell, are subject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Him--for otherwise how could He defend and save us from them?--but it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in these, nor by these, that His kingdom stands.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So, too, His priesthood does not consist in the outward display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vestments and gestures, as did the human priesthood of Aaron and our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ecclesiastical priesthood at this day, but in spiritual things, wherein,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His invisible office, He intercedes for us with God in heaven,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there offers Himself, and performs all the duties of a priest, as Paul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describes Him to the Hebrews under the figure of Melchizedek. Nor does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only pray and intercede for us; He also teaches us inwardly in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spirit with the living teachings of His Spirit. Now these are the two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special offices of a priest, as is figured to us in the case of fleshly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priests by visible prayers and sermons.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Christ by His birthright has obtained these two dignities, so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imparts and communicates them to every believer in Him, under that law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matrimony of which we have spoken above, by which all that is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husband's is also the wife's. Hence all we who believe on Christ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kings and priests in Christ, as it is said, "Ye are a chosen generation,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 royal priesthood, a holy nation, a peculiar people, that ye should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show forth the praises of Him who hath called you out of darkness into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 marvellous light" (1 Peter ii. 9).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These two things stand thus. First, as regards kingship, every Christian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by faith so exalted above all things that, in spiritual power, he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completely lord of all things, so that nothing whatever can do him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any hurt; yea, all things are subject to him, and are compelled to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subservient to his salvation. Thus Paul says, "All things work together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good to them who are the called" (Rom. viii. 28), and also, "Whether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life, or death, or things present, or things to come, all are yours;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ye are Christ's" (1 Cor. iii. 22, 23).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that in the sense of corporeal power any one among Christians has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been appointed to possess and rule all things, according to the mad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senseless idea of certain ecclesiastics. That is the office of kings,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princes, and men upon earth. In the experience of life we see that we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subjected to all things, and suffer many things, even death.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Yea, the more of a Christian any man is, to so many the more evils,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sufferings, and deaths is he subject, as we see in the first place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 the First-born, and in all His holy brethren.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This is a spiritual power, which rules in the midst of enemies, and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powerful in the midst of distresses. And this is nothing else than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strength is made perfect in my weakness, and that I can turn all things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the profit of my salvation; so that even the cross and death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compelled to serve me and to work together for my salvation. This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 lofty and eminent dignity, a true and almighty dominion, a spiritual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empire, in which there is nothing so good, nothing so bad, as not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 together for my good, if only I believe. And yet there is nothing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which I have need--for faith alone suffices for my salvation--unless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in it faith may exercise the power and empire of its liberty.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the inestimable power and liberty of Christians.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Nor are we only kings and the freest of all men, but also priests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ever, a dignity far higher than kingship, because by that priesthood we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worthy to appear before God, to pray for others, and to teach 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another mutually the things which are of God. For these are the duties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priests, and they cannot possibly be permitted to any unbeliever.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 has obtained for us this favour, if we believe in Him: that just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we are His brethren and co-heirs and fellow-kings with Him, so we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should be also fellow-priests with Him, and venture with confidence,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through the spirit of faith, to come into the presence of God, and cry,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"Abba, Father!" and to pray for one another, and to do all things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which we see done and figured in the visible and corporeal office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priesthood. But to an unbelieving person nothing renders service or work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good. He himself is in servitude to all things, and all things turn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out for evil to him, because he uses all things in an impious way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 own advantage, and not for the glory of God. And thus he is not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priest, but a profane person, whose prayers are turned into sin, nor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does he ever appear in the presence of God, because God does not hear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sinners.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 then can comprehend the loftiness of that Christian dignity which,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its royal power, rules over all things, even over death, life,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sin, and, by its priestly glory, is all-powerful with God, since God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does what He Himself seeks and wishes, as it is written, "He will fulfil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desire of them that fear Him; He also will hear their cry, and will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save them"? (Psalm cxlv. 19). This glory certainly cannot be attained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any works, but by faith only.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these considerations any one may clearly see how a Christian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man is free from all things; so that he needs no works in order to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justified and saved, but receives these gifts in abundance from faith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alone. Nay, were he so foolish as to pretend to be justified, set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free, saved, and made a Christian, by means of any good work, he would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immediately lose faith, with all its benefits. Such folly is prettily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represented in the fable where a dog, running along in the water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carrying in his mouth a real piece of meat, is deceived by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reflection of the meat in the water, and, in trying with open mouth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seize it, loses the meat and its image at the same time.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Here you will ask, "If all who are in the Church are priests, by what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character are those whom we now call priests to be distinguished from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laity?" I reply, By the use of these words, "priest," "clergy,"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"spiritual person," "ecclesiastic," an injustice has been done, since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they have been transferred from the remaining body of Christians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those few who are now, by hurtful custom, called ecclesiastics. For Holy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Scripture makes no distinction between them, except that those who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now boastfully called popes, bishops, and lords, it calls ministers,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servants, and stewards, who are to serve the rest in the ministry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word, for teaching the faith of Christ and the liberty of believers.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though it is true that we are all equally priests, yet we cannot, nor,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if we could, ought we all to, minister and teach publicly. Thus Paul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says, "Let a man so account of us as of the ministers of Christ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stewards of the mysteries of God" (1 Cor. iv. 1).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This bad system has now issued in such a pompous display of power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such a terrible tyranny that no earthly government can be compared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it, as if the laity were something else than Christians. Through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perversion of things it has happened that the knowledge of Christian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grace, of faith, of liberty, and altogether of Christ, has utterly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perished, and has been succeeded by an intolerable bondage to human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works and laws; and, according to the Lamentations of Jeremiah, we have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become the slaves of the vilest men on earth, who abuse our misery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 the disgraceful and ignominious purposes of their own will.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Returning to the subject which we had begun, I think it is made clear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these considerations that it is not sufficient, nor a Christian course,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to preach the works, life, and words of Christ in a historic manner,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facts which it suffices to know as an example how to frame our life,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 those who are now held the best preachers, and much less so to keep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silence altogether on these things and to teach in their stead the laws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men and the decrees of the Fathers. There are now not a few persons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 preach and read about Christ with the object of moving the human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affections to sympathise with Christ, to indignation against the Jews,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other childish and womanish absurdities of that kind.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Now preaching ought to have the object of promoting faith in Him, so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He may not only be Christ, but a Christ for you and for me,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what is said of Him, and what He is called, may work in us.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this faith is produced and is maintained by preaching why Christ came,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what He has brought us and given to us, and to what profit and advantage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is to be received. This is done when the Christian liberty which we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have from Christ Himself is rightly taught, and we are shown in what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manner all we Christians are kings and priests, and how we are lords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 things, and may be confident that whatever we do in the presence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God is pleasing and acceptable to Him.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Whose heart would not rejoice in its inmost core at hearing these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things? Whose heart, on receiving so great a consolation, would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become sweet with the love of Christ, a love to which it can never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attain by any laws or works? Who can injure such a heart, or make it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afraid? If the consciousness of sin or the horror of death rush in upon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it, it is prepared to hope in the Lord, and is fearless of such evils,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undisturbed, until it shall look down upon its enemies. For it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believes that the righteousness of Christ is its own, and that its sin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no longer its own, but that of Christ; but, on account of its faith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Christ, all its sin must needs be swallowed up from before the face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the righteousness of Christ, as I have said above. It learns, too,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with the Apostle, to scoff at death and sin, and to say, "O death, where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thy sting? O grave, where is thy victory? The sting of death is sin,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the strength of sin is the law. But thanks be to God, which giveth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us the victory through our Lord Jesus Christ" (1 Cor. xv. 55-57).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death is swallowed up in victory, not only the victory of Christ,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ours also, since by faith it becomes ours, and in it we too conquer.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Let it suffice to say this concerning the inner man and its liberty,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concerning that righteousness of faith which needs neither laws nor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good works; nay, they are even hurtful to it, if any one pretends to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justified by them.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now let us turn to the other part: to the outward man. Here we shall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give an answer to all those who, taking offence at the word of faith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at what I have asserted, say, "If faith does everything, and by itself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suffices for justification, why then are good works commanded? Are we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then to take our ease and do no works, content with faith?" Not so,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impious men, I reply; not so. That would indeed really be the case, if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 were thoroughly and completely inner and spiritual persons; but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will not happen until the last day, when the dead shall be raised.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long as we live in the flesh, we are but beginning and making advances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that which shall be completed in a future life. On this account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Apostle calls that which we have in this life the firstfruits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Spirit (Rom. viii. 23). In future we shall have the tenths, and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fullness of the Spirit. To this part belongs the fact I have stated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before: that the Christian is the servant of all and subject to all.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in that part in which he is free he does no works, but in that in which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is a servant he does all works. Let us see on what principle this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Although, as I have said, inwardly, and according to the spirit, a man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amply enough justified by faith, having all that he requires to have,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except that this very faith and abundance ought to increase from day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day, even till the future life, still he remains in this mortal life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upon earth, in which it is necessary that he should rule his own body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have intercourse with men. Here then works begin; here he must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take his ease; here he must give heed to exercise his body by fastings,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watchings, labour, and other regular discipline, so that it may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subdued to the spirit, and obey and conform itself to the inner man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faith, and not rebel against them nor hinder them, as is its nature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 if it is not kept under. For the inner man, being conformed to God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created after the image of God through faith, rejoices and delights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itself in Christ, in whom such blessings have been conferred on it,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hence has only this task before it: to serve God with joy and for nought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free love.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in doing this he comes into collision with that contrary will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 own flesh, which is striving to serve the world and to seek its own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gratification. This the spirit of faith cannot and will not bear,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applies itself with cheerfulness and zeal to keep it down and restrain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it, as Paul says, "I delight in the law of God after the inward man;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 see another law in my members, warring against the law of my mind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bringing me into captivity to the law of sin" (Rom. vii. 22, 23),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again, "I keep under my body, and bring it unto subjection, lest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any means, when I have preached to others, I myself should be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castaway" (1 Cor. ix. 27), and "They that are Christ's have crucified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flesh, with the affections and lusts" (Gal. v. 24).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These works, however, must not be done with any notion that by them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man can be justified before God--for faith, which alone is righteousness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before God, will not bear with this false notion--but solely with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purpose: that the body may be brought into subjection, and be purified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its evil lusts, so that our eyes may be turned only to purging away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those lusts. For when the soul has been cleansed by faith and made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love God, it would have all things to be cleansed in like manner,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especially its own body, so that all things might unite with it in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love and praise of God. Thus it comes that, from the requirements of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own body, a man cannot take his ease, but is compelled on its account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do many good works, that he may bring it into subjection. Yet these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works are not the means of his justification before God; he does them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out of disinterested love to the service of God; looking to no other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end than to do what is well-pleasing to Him whom he desires to obey most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dutifully in all things.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 this principle every man may easily instruct himself in what measure,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with what distinctions, he ought to chasten his own body. He will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fast, watch, and labour, just as much as he sees to suffice for keeping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down the wantonness and concupiscence of the body. But those who pretend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be justified by works are looking, not to the mortification of their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lusts, but only to the works themselves; thinking that, if they can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accomplish as many works and as great ones as possible, all is well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them, and they are justified. Sometimes they even injure their brain,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extinguish nature, or at least make it useless. This is enormous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folly, and ignorance of Christian life and faith, when a man seeks,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without faith, to be justified and saved by works.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make what we have said more easily understood, let us set it forth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under a figure. The works of a Christian man, who is justified and saved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his faith out of the pure and unbought mercy of God, ought to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regarded in the same light as would have been those of Adam and Eve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paradise and of all their posterity if they had not sinned. Of them it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said, "The Lord God took the man and put him into the garden of Eden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dress it and to keep it" (Gen. ii. 15). Now Adam had been created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God just and righteous, so that he could not have needed to be justified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made righteous by keeping the garden and working in it; but,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might not be unemployed, God gave him the business of keeping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cultivating paradise. These would have indeed been works of perfect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freedom, being done for no object but that of pleasing God, and not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order to obtain justification, which he already had to the full,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which would have been innate in us all.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 it is with the works of a believer. Being by his faith replaced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afresh in paradise and created anew, he does not need works for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justification, but that he may not be idle, but may exercise his own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body and preserve it. His works are to be done freely, with the sole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object of pleasing God. Only we are not yet fully created anew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perfect faith and love; these require to be increased, not, however,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through works, but through themselves.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 bishop, when he consecrates a church, confirms children, or performs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any other duty of his office, is not consecrated as bishop by these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works; nay, unless he had been previously consecrated as bishop, not 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those works would have any validity; they would be foolish, childish,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ridiculous. Thus a Christian, being consecrated by his faith, does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good works; but he is not by these works made a more sacred person,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more a Christian. That is the effect of faith alone; nay, unless he were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previously a believer and a Christian, none of his works would have 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value at all; they would really be impious and damnable sins.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True, then, are these two sayings: "Good works do not make a good man,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a good man does good works"; "Bad works do not make a bad man, but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bad man does bad works." Thus it is always necessary that the substance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or person should be good before any good works can be done, and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good works should follow and proceed from a good person. As Christ says,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"A good tree cannot bring forth evil fruit, neither can a corrupt tree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bring forth good fruit" (Matt. vii. 18). Now it is clear that the fruit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does not bear the tree, nor does the tree grow on the fruit; but, on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contrary, the trees bear the fruit, and the fruit grows on the trees.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then trees must exist before their fruit, and as the fruit does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make the tree either good or bad, but on the contrary, a tree of either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kind produces fruit of the same kind, so must first the person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man be good or bad before he can do either a good or a bad work; and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works do not make him bad or good, but he himself makes his works either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bad or good.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 may see the same thing in all handicrafts. A bad or good house does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make a bad or good builder, but a good or bad builder makes a good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or bad house. And in general no work makes the workman such as it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itself; but the workman makes the work such as he is himself. Such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is the case, too, with the works of men. Such as the man himself is,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whether in faith or in unbelief, such is his work: good if it be done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faith; bad if in unbelief. But the converse is not true that, such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work is, such the man becomes in faith or in unbelief. For as works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 not make a believing man, so neither do they make a justified man;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faith, as it makes a man a believer and justified, so also it makes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 works good.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Since then works justify no man, but a man must be justified before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can do any good work, it is most evident that it is faith alone which,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the mere mercy of God through Christ, and by means of His word,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can worthily and sufficiently justify and save the person; and that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Christian man needs no work, no law, for his salvation; for by faith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free from all law, and in perfect freedom does gratuitously all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does, seeking nothing either of profit or of salvation--since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grace of God he is already saved and rich in all things through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faith--but solely that which is well-pleasing to God.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So, too, no good work can profit an unbeliever to justification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salvation; and, on the other hand, no evil work makes him an evil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condemned person, but that unbelief, which makes the person and the tree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bad, makes his works evil and condemned. Wherefore, when any man is made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good or bad, this does not arise from his works, but from his faith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unbelief, as the wise man says, "The beginning of sin is to fall away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God"; that is, not to believe. Paul says, "He that cometh to God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must believe" (Heb. xi. 6); and Christ says the same thing: "Either make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tree good and his fruit good; or else make the tree corrupt,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 fruit corrupt" (Matt. xii. 33),--as much as to say, He who wishes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have good fruit will begin with the tree, and plant a good one; even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 he who wishes to do good works must begin, not by working, but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believing, since it is this which makes the person good. For nothing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makes the person good but faith, nor bad but unbelief.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 is certainly true that, in the sight of men, a man becomes good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evil by his works; but here "becoming" means that it is thus shown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recognised who is good or evil, as Christ says, "By their fruits ye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shall know them" (Matt. vii. 20). But all this stops at appearances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externals; and in this matter very many deceive themselves, when they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presume to write and teach that we are to be justified by good works,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meanwhile make no mention even of faith, walking in their own ways,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ever deceived and deceiving, going from bad to worse, blind leaders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blind, wearying themselves with many works, and yet never attaining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true righteousness, of whom Paul says, "Having a form of godliness,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denying the power thereof, ever learning and never able to come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knowledge of the truth" (2 Tim. iii. 5, 7).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then who does not wish to go astray, with these blind ones, must look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further than to the works of the law or the doctrine of works; nay,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must turn away his sight from works, and look to the person, and to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manner in which it may be justified. Now it is justified and saved,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works or laws, but by the word of God--that is, by the promise of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grace--so that the glory may be to the Divine majesty, which has saved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us who believe, not by works of righteousness which we have done,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according to His mercy, by the word of His grace.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all this it is easy to perceive on what principle good works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be cast aside or embraced, and by what rule all teachings put forth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concerning works are to be understood. For if works are brought forward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grounds of justification, and are done under the false persuasion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we can pretend to be justified by them, they lay on us the yoke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necessity, and extinguish liberty along with faith, and by this very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addition to their use they become no longer good, but really worthy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condemnation. For such works are not free, but blaspheme the grace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God, to which alone it belongs to justify and save through faith. Works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cannot accomplish this, and yet, with impious presumption, through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our folly, they take it on themselves to do so; and thus break in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violence upon the office and glory of grace.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 do not then reject good works; nay, we embrace them and teach them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highest degree. It is not on their own account that we condemn them,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on account of this impious addition to them and the perverse notion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seeking justification by them. These things cause them to be only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good in outward show, but in reality not good, since by them men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deceived and deceive others, like ravening wolves in sheep's clothing.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Now this leviathan, this perverted notion about works, is invincible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when sincere faith is wanting. For those sanctified doers of works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cannot but hold it till faith, which destroys it, comes and reigns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heart. Nature cannot expel it by her own power; nay, cannot even see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 for what it is, but considers it as a most holy will. And when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custom steps in besides, and strengthens this pravity of nature, as has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happened by means of impious teachers, then the evil is incurable,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leads astray multitudes to irreparable ruin. Therefore, though it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good to preach and write about penitence, confession, and satisfaction,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yet if we stop there, and do not go on to teach faith, such teaching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without doubt deceitful and devilish. For Christ, speaking by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servant John, not only said, "Repent ye," but added, "for the kingdom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heaven is at hand" (Matt. iii. 2).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not one word of God only, but both, should be preached; new and old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things should be brought out of the treasury, as well the voice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law as the word of grace. The voice of the law should be brought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forward, that men may be terrified and brought to a knowledge of their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sins, and thence be converted to penitence and to a better manner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life. But we must not stop here; that would be to wound only and not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bind up, to strike and not to heal, to kill and not to make alive,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bring down to hell and not to bring back, to humble and not to exalt.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Therefore the word of grace and of the promised remission of sin must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also be preached, in order to teach and set up faith, since without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word contrition, penitence, and all other duties, are performed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taught in vain.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There still remain, it is true, preachers of repentance and grace,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they do not explain the law and the promises of God to such an end,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such a spirit, that men may learn whence repentance and grace are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come. For repentance comes from the law of God, but faith or grace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the promises of God, as it is said, "Faith cometh by hearing,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hearing by the word of God" (Rom. x. 17), whence it comes that a man,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when humbled and brought to the knowledge of himself by the threatenings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terrors of the law, is consoled and raised up by faith in the Divine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promise. Thus "weeping may endure for a night, but joy cometh in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morning" (Psalm xxx. 5). Thus much we say concerning works in general,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also concerning those which the Christian practises with regard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his own body.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Lastly, we will speak also of those works which he performs towards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neighbour. For man does not live for himself alone in this mortal body,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order to work on its account, but also for all men on earth; nay,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lives only for others, and not for himself. For it is to this end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brings his own body into subjection, that he may be able to serve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others more sincerely and more freely, as Paul says, "None of us liveth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himself, and no man dieth to himself. For whether we live, we live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unto the Lord; and whether we die, we die unto the Lord" (Rom. xiv. 7,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8). Thus it is impossible that he should take his ease in this life,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work for the good of his neighbours, since he must needs speak, act,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converse among men, just as Christ was made in the likeness of men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found in fashion as a man, and had His conversation among men.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Yet a Christian has need of none of these things for justification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salvation, but in all his works he ought to entertain this view and look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only to this object--that he may serve and be useful to others in 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he does; having nothing before his eyes but the necessities and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advantage of his neighbour. Thus the Apostle commands us to work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our own hands, that we may have to give to those that need. He might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have said, that we may support ourselves; but he tells us to give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those that need. It is the part of a Christian to take care of his own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body for the very purpose that, by its soundness and well-being, he may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 enabled to labour, and to acquire and preserve property, for the aid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those who are in want, that thus the stronger member may serve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weaker member, and we may be children of God, thoughtful and busy 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another, bearing one another's burdens, and so fulfilling the law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Here is the truly Christian life, here is faith really working by love,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when a man applies himself with joy and love to the works of that freest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servitude in which he serves others voluntarily and for nought, himself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abundantly satisfied in the fulness and riches of his own faith.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Thus, when Paul had taught the Philippians how they had been made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rich by that faith in Christ in which they had obtained all things,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teaches them further in these words: "If there be therefore 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consolation in Christ, if any comfort of love, if any fellowship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Spirit, if any bowels and mercies, fulfil ye my joy, that ye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like-minded, having the same love, being of one accord, of one mind. Let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nothing be done through strife or vainglory; but in lowliness of mind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let each esteem other better than themselves. Look not every man on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own things, but every man also on the things of others" (Phil. ii. 1-4).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this we see clearly that the Apostle lays down this rule for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Christian life: that all our works should be directed to the advantage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others, since every Christian has such abundance through his faith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all his other works and his whole life remain over and above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wherewith to serve and benefit his neighbour of spontaneous goodwill.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this end he brings forward Christ as an example, saying, "Let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mind be in you, which was also in Christ Jesus, who, being in the form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God, thought it not robbery to be equal with God, but made Himself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 reputation, and took upon Him the form of a servant, and was made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the likeness of men; and being found in fashion as a man, He humbled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Himself, and became obedient unto death" (Phil. ii. 5-8). This most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wholesome saying of the Apostle has been darkened to us by men who,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totally misunderstanding the expressions "form of God," "form of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servant," "fashion," "likeness of men," have transferred them to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natures of Godhead and manhood. Paul's meaning is this: Christ, when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was full of the form of God and abounded in all good things, so that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had no need of works or sufferings to be just and saved--for all these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things He had from the very beginning--yet was not puffed up with these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things, and did not raise Himself above us and arrogate to Himself power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over us, though He might lawfully have done so, but, on the contrary,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 acted in labouring, working, suffering, and dying, as to be like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rest of men, and no otherwise than a man in fashion and in conduct,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if He were in want of all things and had nothing of the form of God;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yet all this He did for our sakes, that He might serve us, and that 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works He should do under that form of a servant might become ours.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 a Christian, like Christ his Head, being full and in abundance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through his faith, ought to be content with this form of God, obtained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faith; except that, as I have said, he ought to increase this faith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till it be perfected. For this faith is his life, justification,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salvation, preserving his person itself and making it pleasing to God,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bestowing on him all that Christ has, as I have said above,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Paul affirms: "The life which I now live in the flesh I live by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 of the Son of God" (Gal. ii. 20). Though he is thus free from 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works, yet he ought to empty himself of this liberty, take on him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form of a servant, be made in the likeness of men, be found in fashion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a man, serve, help, and in every way act towards his neighbour as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sees that God through Christ has acted and is acting towards him.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 this he should do freely, and with regard to nothing but the good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pleasure of God, and he should reason thus:--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Lo! my God, without merit on my part, of His pure and free mercy, has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given to me, an unworthy, condemned, and contemptible creature all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riches of justification and salvation in Christ, so that I no longer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am in want of anything, except of faith to believe that this is so.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such a Father, then, who has overwhelmed me with these inestimable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riches of His, why should I not freely, cheerfully, and with my whole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heart, and from voluntary zeal, do all that I know will be pleasing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Him and acceptable in His sight? I will therefore give myself as a sort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Christ, to my neighbour, as Christ has given Himself to me; and will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 nothing in this life except what I see will be needful, advantageous,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wholesome for my neighbour, since by faith I abound in all good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things in Christ.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 from faith flow forth love and joy in the Lord, and from love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 cheerful, willing, free spirit, disposed to serve our neighbour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voluntarily, without taking any account of gratitude or ingratitude,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praise or blame, gain or loss. Its object is not to lay men under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obligations, nor does it distinguish between friends and enemies,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look to gratitude or ingratitude, but most freely and willingly spends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itself and its goods, whether it loses them through ingratitude,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gains goodwill. For thus did its Father, distributing all things to 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men abundantly and freely, making His sun to rise upon the just and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unjust. Thus, too, the child does and endures nothing except from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free joy with which it delights through Christ in God, the Giver of such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great gifts.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You see, then, that, if we recognize those great and precious gifts,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Peter says, which have been given to us, love is quickly diffused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our hearts through the Spirit, and by love we are made free, joyful,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all-powerful, active workers, victors over all our tribulations,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servants to our neighbour, and nevertheless lords of all things. But,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those who do not recognise the good things given to them through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Christ, Christ has been born in vain; such persons walk by works,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will never attain the taste and feeling of these great things. Therefore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 as our neighbour is in want, and has need of our abundance, so we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too in the sight of God were in want, and had need of His mercy. And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our heavenly Father has freely helped us in Christ, so ought we freely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help our neighbour by our body and works, and each should become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other a sort of Christ, so that we may be mutually Christs, and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same Christ may be in all of us; that is, that we may be truly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Christians.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 then can comprehend the riches and glory of the Christian life? It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can do all things, has all things, and is in want of nothing; is lord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over sin, death, and hell, and at the same time is the obedient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useful servant of all. But alas! it is at this day unknown throughout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world; it is neither preached nor sought after, so that we are quite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ignorant about our own name, why we are and are called Christians. We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certainly called so from Christ, who is not absent, but dwells among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us--provided, that is, that we believe in Him and are reciprocally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mutually one the Christ of the other, doing to our neighbour as Christ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does to us. But now, in the doctrine of men, we are taught only to seek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after merits, rewards, and things which are already ours, and we have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made of Christ a taskmaster far more severe than Moses.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Blessed Virgin beyond all others, affords us an example of the same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faith, in that she was purified according to the law of Moses, and like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 other women, though she was bound by no such law and had no need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purification. Still she submitted to the law voluntarily and of free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love, making herself like the rest of women, that she might not offend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or throw contempt on them. She was not justified by doing this; but,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being already justified, she did it freely and gratuitously. Thus ought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our works too to be done, and not in order to be justified by them; for,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being first justified by faith, we ought to do all our works freely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cheerfully for the sake of others.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St. Paul circumcised his disciple Timothy, not because he needed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circumcision for his justification, but that he might not offend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contemn those Jews, weak in the faith, who had not yet been able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comprehend the liberty of faith. On the other hand, when they contemned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liberty and urged that circumcision was necessary for justification,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resisted them, and would not allow Titus to be circumcised. For, as 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would not offend or contemn any one's weakness in faith, but yielded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the time to their will, so, again, he would not have the liberty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 offended or contemned by hardened self-justifiers, but walked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 middle path, sparing the weak for the time, and always resisting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hardened, that he might convert all to the liberty of faith. On the same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principle we ought to act, receiving those that are weak in the faith,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boldly resisting these hardened teachers of works, of whom we shall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hereafter speak at more length.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 also, when His disciples were asked for the tribute money, asked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Peter whether the children of a king were not free from taxes. Peter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agreed to this; yet Jesus commanded him to go to the sea, saying, "Lest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 should offend them, go thou to the sea, and cast a hook, and take up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the fish that first cometh up; and when thou hast opened his mouth thou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shalt find a piece of money; that take, and give unto them for Me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thee" (Matt. xvii. 27).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This example is very much to our purpose; for here Christ calls Himself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His disciples free men and children of a King, in want of nothing;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yet He voluntarily submits and pays the tax. Just as far, then,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this work was necessary or useful to Christ for justification 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salvation, so far do all His other works or those of His disciples avail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justification. They are really free and subsequent to justification,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only done to serve others and set them an example.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Such are the works which Paul inculcated, that Christians should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subject to principalities and powers and ready to every good work (Titus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iii. 1), not that they may be justified by these things--for they are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already justified by faith--but that in liberty of spirit they may thus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 the servants of others and subject to powers, obeying their will out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gratuitous love.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Such, too, ought to have been the works of all colleges, monasteries,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priests; every one doing the works of his own profession and state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life, not in order to be justified by them, but in order to bring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own body into subjection, as an example to others, who themselves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also need to keep under their bodies, and also in order to accommodate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himself to the will of others, out of free love. But we must always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guard most carefully against any vain confidence or presumption of being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justified, gaining merit, or being saved by these works, this being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part of faith alone, as I have so often said.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Any man possessing this knowledge may easily keep clear of danger among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those innumerable commands and precepts of the Pope, of bishops,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monasteries, of churches, of princes, and of magistrates, which some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foolish pastors urge on us as being necessary for justification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salvation, calling them precepts of the Church, when they are not so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at all. For the Christian freeman will speak thus: I will fast, I will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pray, I will do this or that which is commanded me by men, not as having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any need of these things for justification or salvation, but that I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may thus comply with the will of the Pope, of the bishop, of such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community or such a magistrate, or of my neighbour as an example to him;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this cause I will do and suffer all things, just as Christ did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suffered much more for me, though He needed not at all to do so on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own account, and made Himself for my sake under the law, when He was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under the law. And although tyrants may do me violence or wrong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requiring obedience to these things, yet it will not hurt me to do them,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 long as they are not done against God.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all this every man will be able to attain a sure judgment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faithful discrimination between all works and laws, and to know who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blind and foolish pastors, and who are true and good ones.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whatsoever work is not directed to the sole end either of keeping under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body, or of doing service to our neighbour--provided he require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nothing contrary to the will of God--is no good or Christian work. Hence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 greatly fear that at this day few or no colleges, monasteries, altars,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or ecclesiastical functions are Christian ones; and the same may be said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fasts and special prayers to certain saints. I fear that in all these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nothing is being sought but what is already ours; while we fancy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these things our sins are purged away and salvation is attained,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thus utterly do away with Christian liberty. This comes from ignorance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Christian faith and liberty.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This ignorance and this crushing of liberty are diligently promoted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teaching of very many blind pastors, who stir up and urge the people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a zeal for these things, praising them and puffing them up with their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indulgences, but never teaching faith. Now I would advise you, if you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have any wish to pray, to fast, or to make foundations in churches,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they call it, to take care not to do so with the object of gaining 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advantage, either temporal or eternal. You will thus wrong your faith,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which alone bestows all things on you, and the increase of which, either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working or by suffering, is alone to be cared for. What you give,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give freely and without price, that others may prosper and have increase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you and your goodness. Thus you will be a truly good man and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Christian. For what to you are your goods and your works, which are done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over and above for the subjection of the body, since you have abundance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for yourself through your faith, in which God has given you all things?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 give this rule: the good things which we have from God ought to flow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one to another and become common to all, so that every one of 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may, as it were, put on his neighbour, and so behave towards him as if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were himself in his place. They flowed and do flow from Christ to us;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 put us on, and acted for us as if He Himself were what we are.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us they flow to those who have need of them; so that my faith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righteousness ought to be laid down before God as a covering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intercession for the sins of my neighbour, which I am to take on myself,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so labour and endure servitude in them, as if they were my own;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 has Christ done for us. This is true love and the genuine truth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Christian life. But only there is it true and genuine where there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true and genuine faith. Hence the Apostle attributes to charity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quality: that she seeketh not her own.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 conclude therefore that a Christian man does not live in himself,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Christ and in his neighbour, or else is no Christian: in Christ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faith; in his neighbour by love. By faith he is carried upwards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above himself to God, and by love he sinks back below himself to 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neighbour, still always-abiding in God and His love, as Christ says,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"Verily I say unto you, Hereafter ye shall see heaven open, and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angels of God ascending and descending upon the Son of man" (John i.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51).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 much concerning liberty, which, as you see, is a true and spiritual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liberty, making our hearts free from all sins, laws, and commandments,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Paul says, "The law is not made for a righteous man" (1 Tim. i. 9),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one which surpasses all other external liberties, as far as heaven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above earth. May Christ make us to understand and preserve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liberty. Amen.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Finally, for the sake of those to whom nothing can be stated so well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they misunderstand and distort it, we must add a word, in case they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can understand even that. There are very many persons who, when they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hear of this liberty of faith, straightway turn it into an occasion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licence. They think that everything is now lawful for them, and do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choose to show themselves free men and Christians in any other way than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their contempt and reprehension of ceremonies, of traditions,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human laws; as if they were Christians merely because they refuse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fast on stated days, or eat flesh when others fast, or omit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customary prayers; scoffing at the precepts of men, but utterly passing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over all the rest that belongs to the Christian religion. On the other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hand, they are most pertinaciously resisted by those who strive after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salvation solely by their observance of and reverence for ceremonies,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 if they would be saved merely because they fast on stated days,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or abstain from flesh, or make formal prayers; talking loudly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precepts of the Church and of the Fathers, and not caring a straw about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those things which belong to our genuine faith. Both these parties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plainly culpable, in that, while they neglect matters which are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weight and necessary for salvation, they contend noisily about such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without weight and not necessary.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How much more rightly does the Apostle Paul teach us to walk in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middle path, condemning either extreme and saying, "Let not him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eateth despise him that eateth not; and let not him which eateth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judge him that eateth" (Rom. xiv. 3)! You see here how the Apostle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blames those who, not from religious feeling, but in mere contempt,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neglect and rail at ceremonial observances, and teaches them not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despise, since this "knowledge puffeth up." Again, he teaches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pertinacious upholders of these things not to judge their opponents.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neither party observes towards the other that charity which edifieth.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this matter we must listen to Scripture, which teaches us to turn aside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neither to the right hand nor to the left, but to follow those right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precepts of the Lord which rejoice the heart. For just as a man 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not righteous merely because he serves and is devoted to works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ceremonial rites, so neither will he be accounted righteous merely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because he neglects and despises them.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 is not from works that we are set free by the faith of Christ,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the belief in works, that is from foolishly presuming to seek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justification through works. Faith redeems our consciences, makes them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upright, and preserves them, since by it we recognise the truth that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justification does not depend on our works, although good works neither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can nor ought to be absent, just as we cannot exist without food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drink and all the functions of this mortal body. Still it is not on them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our justification is based, but on faith; and yet they ought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 that account to be despised or neglected. Thus in this world we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compelled by the needs of this bodily life; but we are not hereby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justified. "My kingdom is not hence, nor of this world," says Christ;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but He does not say, "My kingdom is not here, nor in this world." Paul,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too, says, "Though we walk in the flesh, we do not war after the flesh"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(2 Cor. x. 3), and "The life which I now live in the flesh I live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faith of the Son of God" (Gal. ii. 20). Thus our doings, life,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being, in works and ceremonies, are done from the necessities of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life, and with the motive of governing our bodies; but yet we are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justified by these things, but by the faith of the Son of God.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Christian must therefore walk in the middle path, and set these two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classes of men before his eyes. He may meet with hardened and obstinate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ceremonialists, who, like deaf adders, refuse to listen to the truth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liberty, and cry up, enjoin, and urge on us their ceremonies, as if they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could justify us without faith. Such were the Jews of old, who would not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understand, that they might act well. These men we must resist, do just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contrary to what they do, and be bold to give them offence, lest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this impious notion of theirs they should deceive many along with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themselves. Before the eyes of these men it is expedient to eat flesh,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break fasts, and to do in behalf of the liberty of faith things which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they hold to be the greatest sins. We must say of them, "Let them alone;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they be blind leaders of the blind" (Matt. xv. 14). In this way Paul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also would not have Titus circumcised, though these men urged it;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Christ defended the Apostles, who had plucked ears of corn on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Sabbath day; and many like instances.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Or else we may meet with simple-minded and ignorant persons, weak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faith, as the Apostle calls them, who are as yet unable to apprehend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liberty of faith, even if willing to do so. These we must spare,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lest they should be offended. We must bear with their infirmity, till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they shall be more fully instructed. For since these men do not act thus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from hardened malice, but only from weakness of faith, therefore,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order to avoid giving them offence, we must keep fasts and do other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things which they consider necessary. This is required of us by charity,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which injures no one, but serves all men. It is not the fault of these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persons that they are weak, but that of their pastors, who by the snares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weapons of their own traditions have brought them into bondage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wounded their souls when they ought to have been set free and healed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teaching of faith and liberty. Thus the Apostle says, "If meat make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my brother to offend, I will eat no flesh while the world standeth" (1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Cor. viii. 13); and again, "I know, and am persuaded by the Lord Jesus,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there is nothing unclean of itself; but to him that esteemeth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anything to be unclean, to him it is unclean. It is evil for that man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 eateth with offence" (Rom. xiv. 14, 20).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Thus, though we ought boldly to resist those teachers of tradition,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though the laws of the pontiffs, by which they make aggressions on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people of God, deserve sharp reproof, yet we must spare the timid crowd,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 are held captive by the laws of those impious tyrants, till they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are set free. Fight vigorously against the wolves, but on behalf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sheep, not against the sheep. And this you may do by inveighing against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laws and lawgivers, and yet at the same time observing these laws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with the weak, lest they be offended, until they shall themselves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recognise the tyranny, and understand their own liberty. If you wish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use your liberty, do it secretly, as Paul says, "Hast thou faith? have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it to thyself before God" (Rom. xiv. 22). But take care not to use it 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presence of the weak. On the other hand, in the presence of tyrants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obstinate opposers, use your liberty in their despite, and with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utmost pertinacity, that they too may understand that they are tyrants,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their laws useless for justification, nay that they had no right to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establish such laws.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Since then we cannot live in this world without ceremonies and works,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since the hot and inexperienced period of youth has need of being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restrained and protected by such bonds, and since every one is bound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keep under his own body by attention to these things, therefore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minister of Christ must be prudent and faithful in so ruling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teaching the people of Christ, in all these matters, that no root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bitterness may spring up among them, and so many be defiled, as Paul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warned the Hebrews; that is, that they may not lose the faith, and begin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be defiled by a belief in works as the means of justification.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is a thing which easily happens, and defiles very many, unless faith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constantly inculcated along with works. It is impossible to avoid this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evil, when faith is passed over in silence, and only the ordinances of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men are taught, as has been done hitherto by the pestilent, impious,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and soul-destroying traditions of our pontiffs and opinions of our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theologians. An infinite number of souls have been drawn down to hell by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these snares, so that you may recognise the work of antichrist.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brief, as poverty is imperilled amid riches, honesty amid business,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humility amid honours, abstinence amid feasting, purity amid pleasures,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so is justification by faith imperilled among ceremonies. Solomon says,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"Can a man take fire in his bosom, and his clothes not be burned?"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(Prov. vi. 27). And yet as we must live among riches, business, honours,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pleasures, feastings, so must we among ceremonies, that is among perils.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Just as infant boys have the greatest need of being cherished in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bosoms and by the care of girls, that they may not die, and yet, when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they are grown, there is peril to their salvation in living among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girls, so inexperienced and fervid young men require to be kept in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restrained by the barriers of ceremonies, even were they of iron, lest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their weak minds should rush headlong into vice. And yet it would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death to them to persevere in believing that they can be justified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these things. They must rather be taught that they have been thus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imprisoned, not with the purpose of their being justified or gaining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merit in this way, but in order that they might avoid wrong-doing,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 more easily instructed in that righteousness which is by faith,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thing which the headlong character of youth would not bear unless it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were put under restraint.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Hence in the Christian life ceremonies are to be no otherwise looked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upon than as builders and workmen look upon those preparations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building or working which are not made with any view of being permanent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or anything in themselves, but only because without them there could be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no building and no work. When the structure is completed, they are laid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aside. Here you see that we do not contemn these preparations, but set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highest value on them; a belief in them we do contemn, because no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one thinks that they constitute a real and permanent structure. If any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one were so manifestly out of his senses as to have no other object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in life but that of setting up these preparations with all possible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expense, diligence, and perseverance, while he never thought of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structure itself, but pleased himself and made his boast of these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useless preparations and props, should we not all pity his madness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think that, at the cost thus thrown away, some great building might have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been raised?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Thus, too, we do not contemn works and ceremonies--nay, we set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highest value on them; but we contemn the belief in works, which no one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should consider to constitute true righteousness, as do those hypocrites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who employ and throw away their whole life in the pursuit of works,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yet never attain to that for the sake of which the works are done.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 Apostle says, they are "ever learning and never able to come to the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knowledge of the truth" (2 Tim. iii. 7). They appear to wish to build,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they make preparations, and yet they never do build; and thus they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continue in a show of godliness, but never attain to its power.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Meanwhile they please themselves with this zealous pursuit, and even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dare to judge all others, whom they do not see adorned with such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glittering display of works; while, if they had been imbued with faith,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they might have done great things for their own and others' salvation,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at the same cost which they now waste in abuse of the gifts of God. But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since human nature and natural reason, as they call it, are naturally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superstitious, and quick to believe that justification can be attained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by any laws or works proposed to them, and since nature is also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exercised and confirmed in the same view by the practice of all earthly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lastRenderedPageBreak/>
        <w:t>lawgivers, she can never of her own power free herself from this bondage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to works, and come to a recognition of the liberty of faith.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We have therefore need to pray that God will lead us and make us taught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of God, that is, ready to learn from God; and will Himself, as He has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promised, write His law in our hearts; otherwise there is no hope for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us. For unless He himself teach us inwardly this wisdom hidden in a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mystery, nature cannot but condemn it and judge it to be heretical. She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takes offence at it, and it seems folly to her, just as we see that it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happened of old in the case of the prophets and Apostles, and just as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blind and impious pontiffs, with their flatterers, do now in my case and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that of those who are like me, upon whom, together with ourselves, may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God at length have mercy, and lift up the light of His countenance upon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them, that we may know His way upon earth and His saving health among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all nations, who is blessed for evermore. Amen. In the year of the Lord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87A98">
        <w:rPr>
          <w:rFonts w:ascii="Courier New" w:eastAsia="Times New Roman" w:hAnsi="Courier New" w:cs="Courier New"/>
          <w:sz w:val="20"/>
          <w:szCs w:val="20"/>
        </w:rPr>
        <w:t>MDXX.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87A98">
        <w:rPr>
          <w:rFonts w:ascii="Courier New" w:eastAsia="Times New Roman" w:hAnsi="Courier New" w:cs="Courier New"/>
          <w:sz w:val="20"/>
          <w:szCs w:val="20"/>
        </w:rPr>
        <w:t xml:space="preserve"> Concerning Christian Liberty, by Martin Luther</w:t>
      </w:r>
    </w:p>
    <w:p w:rsidR="00687A98" w:rsidRPr="00687A98" w:rsidRDefault="00687A98" w:rsidP="0068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87A98" w:rsidRPr="00687A98" w:rsidRDefault="00687A98" w:rsidP="00687A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87A98">
        <w:rPr>
          <w:rFonts w:ascii="Times New Roman" w:eastAsia="Times New Roman" w:hAnsi="Times New Roman" w:cs="Times New Roman"/>
          <w:vanish/>
          <w:sz w:val="24"/>
          <w:szCs w:val="24"/>
        </w:rPr>
        <w:t>http://www.gutenberg.org/cache/epub/1911/pg1911.txt</w:t>
      </w:r>
    </w:p>
    <w:p w:rsidR="00687A98" w:rsidRPr="00687A98" w:rsidRDefault="00687A98" w:rsidP="00687A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87A98">
        <w:rPr>
          <w:rFonts w:ascii="Times New Roman" w:eastAsia="Times New Roman" w:hAnsi="Times New Roman" w:cs="Times New Roman"/>
          <w:vanish/>
          <w:sz w:val="24"/>
          <w:szCs w:val="24"/>
        </w:rPr>
        <w:t>http://www.gutenberg.org/cache/epub/1911/pg1911.txt</w:t>
      </w:r>
    </w:p>
    <w:p w:rsidR="00687A98" w:rsidRPr="00687A98" w:rsidRDefault="00687A98" w:rsidP="0068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A9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8" type="#_x0000_t75" style="width:.75pt;height:.75pt" o:ole="">
            <v:imagedata r:id="rId10" o:title=""/>
          </v:shape>
          <w:control r:id="rId11" w:name="ICE_JS_PROXY" w:shapeid="_x0000_i1048"/>
        </w:object>
      </w:r>
      <w:r w:rsidRPr="00687A98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0D5568C6" wp14:editId="20A13618">
            <wp:extent cx="885825" cy="295275"/>
            <wp:effectExtent l="0" t="0" r="9525" b="9525"/>
            <wp:docPr id="1" name="batFTSearch" descr="http://contentserv.brandaffinity.net/engagement/images/ft_pin_search_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FTSearch" descr="http://contentserv.brandaffinity.net/engagement/images/ft_pin_search_8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A98" w:rsidRPr="00687A9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98" w:rsidRDefault="00687A98" w:rsidP="00687A98">
      <w:pPr>
        <w:spacing w:after="0" w:line="240" w:lineRule="auto"/>
      </w:pPr>
      <w:r>
        <w:separator/>
      </w:r>
    </w:p>
  </w:endnote>
  <w:endnote w:type="continuationSeparator" w:id="0">
    <w:p w:rsidR="00687A98" w:rsidRDefault="00687A98" w:rsidP="0068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30554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87A98" w:rsidRDefault="00687A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A98" w:rsidRDefault="00687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98" w:rsidRDefault="00687A98" w:rsidP="00687A98">
      <w:pPr>
        <w:spacing w:after="0" w:line="240" w:lineRule="auto"/>
      </w:pPr>
      <w:r>
        <w:separator/>
      </w:r>
    </w:p>
  </w:footnote>
  <w:footnote w:type="continuationSeparator" w:id="0">
    <w:p w:rsidR="00687A98" w:rsidRDefault="00687A98" w:rsidP="00687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98"/>
    <w:rsid w:val="004F4299"/>
    <w:rsid w:val="006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87A9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7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7A9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7A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A9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98"/>
  </w:style>
  <w:style w:type="paragraph" w:styleId="Footer">
    <w:name w:val="footer"/>
    <w:basedOn w:val="Normal"/>
    <w:link w:val="FooterChar"/>
    <w:uiPriority w:val="99"/>
    <w:unhideWhenUsed/>
    <w:rsid w:val="00687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87A9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7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7A9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7A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A9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98"/>
  </w:style>
  <w:style w:type="paragraph" w:styleId="Footer">
    <w:name w:val="footer"/>
    <w:basedOn w:val="Normal"/>
    <w:link w:val="FooterChar"/>
    <w:uiPriority w:val="99"/>
    <w:unhideWhenUsed/>
    <w:rsid w:val="00687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utenberg.org/cache/epub/1911/pg1911.txt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14928</Words>
  <Characters>85095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2012-03-27T23:47:00Z</dcterms:created>
  <dcterms:modified xsi:type="dcterms:W3CDTF">2012-03-28T00:06:00Z</dcterms:modified>
</cp:coreProperties>
</file>